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892" w:type="dxa"/>
        <w:tblLook w:val="04A0" w:firstRow="1" w:lastRow="0" w:firstColumn="1" w:lastColumn="0" w:noHBand="0" w:noVBand="1"/>
      </w:tblPr>
      <w:tblGrid>
        <w:gridCol w:w="13892"/>
      </w:tblGrid>
      <w:tr w:rsidR="00FE783A" w:rsidRPr="00FE783A" w:rsidTr="00FE783A">
        <w:trPr>
          <w:trHeight w:val="855"/>
        </w:trPr>
        <w:tc>
          <w:tcPr>
            <w:tcW w:w="13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783A" w:rsidRPr="005F59D0" w:rsidRDefault="00725991" w:rsidP="004A5DDD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40"/>
                <w:szCs w:val="36"/>
              </w:rPr>
            </w:pPr>
            <w:r w:rsidRPr="00EF60A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40"/>
                <w:szCs w:val="36"/>
              </w:rPr>
              <w:t>中国石油大学（华东）</w:t>
            </w:r>
            <w:r w:rsidR="005F59D0" w:rsidRPr="005F59D0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40"/>
                <w:szCs w:val="36"/>
              </w:rPr>
              <w:t>院部“十四五”研究生教材建设规划</w:t>
            </w:r>
          </w:p>
        </w:tc>
      </w:tr>
      <w:tr w:rsidR="00FE783A" w:rsidRPr="00FE783A" w:rsidTr="00725991">
        <w:trPr>
          <w:trHeight w:val="855"/>
        </w:trPr>
        <w:tc>
          <w:tcPr>
            <w:tcW w:w="13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783A" w:rsidRDefault="00CB5C27" w:rsidP="0072599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主管院长（签字）： </w:t>
            </w:r>
            <w:r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  <w:t xml:space="preserve">        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院部</w:t>
            </w:r>
            <w:r w:rsidR="00FE783A" w:rsidRPr="00FE783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（盖章）：</w:t>
            </w:r>
            <w:r w:rsidR="00FE783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          </w:t>
            </w:r>
            <w:r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  <w:t xml:space="preserve">           </w:t>
            </w:r>
            <w:r w:rsidR="00FE783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             </w:t>
            </w:r>
            <w:r w:rsidR="00BA6427"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="00FE783A" w:rsidRPr="00FE783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年  </w:t>
            </w:r>
            <w:r w:rsidR="00792572"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FE783A" w:rsidRPr="00FE783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月   日</w:t>
            </w:r>
          </w:p>
          <w:tbl>
            <w:tblPr>
              <w:tblStyle w:val="a7"/>
              <w:tblW w:w="5000" w:type="pct"/>
              <w:tblLook w:val="04A0" w:firstRow="1" w:lastRow="0" w:firstColumn="1" w:lastColumn="0" w:noHBand="0" w:noVBand="1"/>
            </w:tblPr>
            <w:tblGrid>
              <w:gridCol w:w="603"/>
              <w:gridCol w:w="1703"/>
              <w:gridCol w:w="995"/>
              <w:gridCol w:w="992"/>
              <w:gridCol w:w="2124"/>
              <w:gridCol w:w="1558"/>
              <w:gridCol w:w="1984"/>
              <w:gridCol w:w="1561"/>
              <w:gridCol w:w="2146"/>
            </w:tblGrid>
            <w:tr w:rsidR="009C076A" w:rsidTr="00A82D9B">
              <w:tc>
                <w:tcPr>
                  <w:tcW w:w="221" w:type="pct"/>
                  <w:vAlign w:val="center"/>
                </w:tcPr>
                <w:p w:rsidR="009C076A" w:rsidRPr="00FE783A" w:rsidRDefault="009C076A" w:rsidP="009C076A">
                  <w:pPr>
                    <w:widowControl/>
                    <w:spacing w:line="460" w:lineRule="exact"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序号</w:t>
                  </w:r>
                </w:p>
              </w:tc>
              <w:tc>
                <w:tcPr>
                  <w:tcW w:w="623" w:type="pct"/>
                  <w:vAlign w:val="center"/>
                </w:tcPr>
                <w:p w:rsidR="009C076A" w:rsidRPr="00FE783A" w:rsidRDefault="009C076A" w:rsidP="009C076A">
                  <w:pPr>
                    <w:widowControl/>
                    <w:spacing w:line="460" w:lineRule="exact"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拟建设</w:t>
                  </w:r>
                  <w:r w:rsidRPr="00FE783A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教材名称</w:t>
                  </w:r>
                </w:p>
              </w:tc>
              <w:tc>
                <w:tcPr>
                  <w:tcW w:w="364" w:type="pct"/>
                  <w:vAlign w:val="center"/>
                </w:tcPr>
                <w:p w:rsidR="009C076A" w:rsidRPr="00FE783A" w:rsidRDefault="009C076A" w:rsidP="009C076A">
                  <w:pPr>
                    <w:widowControl/>
                    <w:spacing w:line="460" w:lineRule="exact"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适用专业</w:t>
                  </w:r>
                </w:p>
              </w:tc>
              <w:tc>
                <w:tcPr>
                  <w:tcW w:w="363" w:type="pct"/>
                  <w:vAlign w:val="center"/>
                </w:tcPr>
                <w:p w:rsidR="009C076A" w:rsidRPr="00FE783A" w:rsidRDefault="009C076A" w:rsidP="009C076A">
                  <w:pPr>
                    <w:widowControl/>
                    <w:spacing w:line="460" w:lineRule="exact"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适用课程</w:t>
                  </w:r>
                </w:p>
              </w:tc>
              <w:tc>
                <w:tcPr>
                  <w:tcW w:w="777" w:type="pct"/>
                  <w:vAlign w:val="center"/>
                </w:tcPr>
                <w:p w:rsidR="009C076A" w:rsidRDefault="009C076A" w:rsidP="009C076A">
                  <w:pPr>
                    <w:widowControl/>
                    <w:spacing w:line="460" w:lineRule="exact"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课程类型</w:t>
                  </w:r>
                </w:p>
                <w:p w:rsidR="009C076A" w:rsidRPr="00FE783A" w:rsidRDefault="009C076A" w:rsidP="009C076A">
                  <w:pPr>
                    <w:widowControl/>
                    <w:spacing w:line="460" w:lineRule="exact"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（公共课、专业核心课、其他专业课</w:t>
                  </w:r>
                  <w:r w:rsidR="001B4D45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等</w:t>
                  </w:r>
                  <w:r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）</w:t>
                  </w:r>
                </w:p>
              </w:tc>
              <w:tc>
                <w:tcPr>
                  <w:tcW w:w="570" w:type="pct"/>
                  <w:vAlign w:val="center"/>
                </w:tcPr>
                <w:p w:rsidR="009C076A" w:rsidRDefault="009C076A" w:rsidP="009C076A">
                  <w:pPr>
                    <w:widowControl/>
                    <w:spacing w:line="460" w:lineRule="exact"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FE783A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教材类型</w:t>
                  </w:r>
                </w:p>
                <w:p w:rsidR="009C076A" w:rsidRPr="00FE783A" w:rsidRDefault="009C076A" w:rsidP="009C076A">
                  <w:pPr>
                    <w:widowControl/>
                    <w:spacing w:line="460" w:lineRule="exact"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（新编、修订）</w:t>
                  </w:r>
                </w:p>
              </w:tc>
              <w:tc>
                <w:tcPr>
                  <w:tcW w:w="726" w:type="pct"/>
                  <w:vAlign w:val="center"/>
                </w:tcPr>
                <w:p w:rsidR="009C076A" w:rsidRDefault="009C076A" w:rsidP="009C076A">
                  <w:pPr>
                    <w:widowControl/>
                    <w:spacing w:line="460" w:lineRule="exact"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FE783A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出版形式</w:t>
                  </w:r>
                </w:p>
                <w:p w:rsidR="009C076A" w:rsidRPr="00FE783A" w:rsidRDefault="009C076A" w:rsidP="009C076A">
                  <w:pPr>
                    <w:widowControl/>
                    <w:spacing w:line="460" w:lineRule="exact"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（</w:t>
                  </w:r>
                  <w:r w:rsidR="001B4D45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公开</w:t>
                  </w:r>
                  <w:r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出版、校内胶印）</w:t>
                  </w:r>
                </w:p>
              </w:tc>
              <w:tc>
                <w:tcPr>
                  <w:tcW w:w="571" w:type="pct"/>
                  <w:vAlign w:val="center"/>
                </w:tcPr>
                <w:p w:rsidR="009C076A" w:rsidRDefault="009C076A" w:rsidP="009C076A">
                  <w:pPr>
                    <w:widowControl/>
                    <w:spacing w:line="460" w:lineRule="exact"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FE783A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教材形式</w:t>
                  </w:r>
                </w:p>
                <w:p w:rsidR="009C076A" w:rsidRPr="00FE783A" w:rsidRDefault="009C076A" w:rsidP="009C076A">
                  <w:pPr>
                    <w:widowControl/>
                    <w:spacing w:line="460" w:lineRule="exact"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（纸质、新形态）</w:t>
                  </w:r>
                </w:p>
              </w:tc>
              <w:tc>
                <w:tcPr>
                  <w:tcW w:w="785" w:type="pct"/>
                  <w:vAlign w:val="center"/>
                </w:tcPr>
                <w:p w:rsidR="009C076A" w:rsidRPr="00FE783A" w:rsidRDefault="009C076A" w:rsidP="009C076A">
                  <w:pPr>
                    <w:widowControl/>
                    <w:spacing w:line="460" w:lineRule="exact"/>
                    <w:jc w:val="center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FE783A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计划出版/胶印时间（</w:t>
                  </w:r>
                  <w:r w:rsidR="00F13771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学年</w:t>
                  </w:r>
                  <w:r w:rsidRPr="00FE783A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）</w:t>
                  </w:r>
                </w:p>
              </w:tc>
            </w:tr>
            <w:tr w:rsidR="009C076A" w:rsidTr="00A82D9B">
              <w:tc>
                <w:tcPr>
                  <w:tcW w:w="221" w:type="pct"/>
                  <w:vAlign w:val="center"/>
                </w:tcPr>
                <w:p w:rsidR="009C076A" w:rsidRPr="00FE783A" w:rsidRDefault="009C076A" w:rsidP="009C076A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623" w:type="pct"/>
                  <w:vAlign w:val="center"/>
                </w:tcPr>
                <w:p w:rsidR="009C076A" w:rsidRPr="00FE783A" w:rsidRDefault="009C076A" w:rsidP="009C076A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364" w:type="pct"/>
                  <w:vAlign w:val="center"/>
                </w:tcPr>
                <w:p w:rsidR="009C076A" w:rsidRPr="00FE783A" w:rsidRDefault="009C076A" w:rsidP="009C076A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363" w:type="pct"/>
                  <w:vAlign w:val="center"/>
                </w:tcPr>
                <w:p w:rsidR="009C076A" w:rsidRPr="00FE783A" w:rsidRDefault="009C076A" w:rsidP="009C076A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777" w:type="pct"/>
                  <w:vAlign w:val="center"/>
                </w:tcPr>
                <w:p w:rsidR="009C076A" w:rsidRPr="00FE783A" w:rsidRDefault="009C076A" w:rsidP="009C076A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570" w:type="pct"/>
                  <w:vAlign w:val="center"/>
                </w:tcPr>
                <w:p w:rsidR="009C076A" w:rsidRPr="00FE783A" w:rsidRDefault="009C076A" w:rsidP="009C076A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726" w:type="pct"/>
                  <w:vAlign w:val="center"/>
                </w:tcPr>
                <w:p w:rsidR="009C076A" w:rsidRPr="00FE783A" w:rsidRDefault="009C076A" w:rsidP="009C076A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571" w:type="pct"/>
                  <w:vAlign w:val="center"/>
                </w:tcPr>
                <w:p w:rsidR="009C076A" w:rsidRPr="00FE783A" w:rsidRDefault="009C076A" w:rsidP="009C076A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785" w:type="pct"/>
                  <w:vAlign w:val="center"/>
                </w:tcPr>
                <w:p w:rsidR="009C076A" w:rsidRPr="00FE783A" w:rsidRDefault="009C076A" w:rsidP="009C076A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9C076A" w:rsidTr="00A82D9B">
              <w:tc>
                <w:tcPr>
                  <w:tcW w:w="221" w:type="pct"/>
                </w:tcPr>
                <w:p w:rsidR="009C076A" w:rsidRDefault="009C076A" w:rsidP="009C076A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623" w:type="pct"/>
                </w:tcPr>
                <w:p w:rsidR="009C076A" w:rsidRDefault="009C076A" w:rsidP="009C076A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364" w:type="pct"/>
                </w:tcPr>
                <w:p w:rsidR="009C076A" w:rsidRDefault="009C076A" w:rsidP="009C076A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363" w:type="pct"/>
                </w:tcPr>
                <w:p w:rsidR="009C076A" w:rsidRDefault="009C076A" w:rsidP="009C076A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777" w:type="pct"/>
                </w:tcPr>
                <w:p w:rsidR="009C076A" w:rsidRDefault="009C076A" w:rsidP="009C076A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570" w:type="pct"/>
                </w:tcPr>
                <w:p w:rsidR="009C076A" w:rsidRDefault="009C076A" w:rsidP="009C076A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726" w:type="pct"/>
                </w:tcPr>
                <w:p w:rsidR="009C076A" w:rsidRDefault="009C076A" w:rsidP="009C076A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571" w:type="pct"/>
                </w:tcPr>
                <w:p w:rsidR="009C076A" w:rsidRDefault="009C076A" w:rsidP="009C076A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785" w:type="pct"/>
                </w:tcPr>
                <w:p w:rsidR="009C076A" w:rsidRDefault="009C076A" w:rsidP="009C076A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9C076A" w:rsidTr="00A82D9B">
              <w:tc>
                <w:tcPr>
                  <w:tcW w:w="221" w:type="pct"/>
                </w:tcPr>
                <w:p w:rsidR="009C076A" w:rsidRDefault="009C076A" w:rsidP="009C076A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623" w:type="pct"/>
                </w:tcPr>
                <w:p w:rsidR="009C076A" w:rsidRDefault="009C076A" w:rsidP="009C076A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364" w:type="pct"/>
                </w:tcPr>
                <w:p w:rsidR="009C076A" w:rsidRDefault="009C076A" w:rsidP="009C076A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363" w:type="pct"/>
                </w:tcPr>
                <w:p w:rsidR="009C076A" w:rsidRDefault="009C076A" w:rsidP="009C076A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777" w:type="pct"/>
                </w:tcPr>
                <w:p w:rsidR="009C076A" w:rsidRDefault="009C076A" w:rsidP="009C076A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570" w:type="pct"/>
                </w:tcPr>
                <w:p w:rsidR="009C076A" w:rsidRDefault="009C076A" w:rsidP="009C076A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726" w:type="pct"/>
                </w:tcPr>
                <w:p w:rsidR="009C076A" w:rsidRDefault="009C076A" w:rsidP="009C076A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571" w:type="pct"/>
                </w:tcPr>
                <w:p w:rsidR="009C076A" w:rsidRDefault="009C076A" w:rsidP="009C076A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785" w:type="pct"/>
                </w:tcPr>
                <w:p w:rsidR="009C076A" w:rsidRDefault="009C076A" w:rsidP="009C076A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9C076A" w:rsidTr="00A82D9B">
              <w:tc>
                <w:tcPr>
                  <w:tcW w:w="221" w:type="pct"/>
                </w:tcPr>
                <w:p w:rsidR="009C076A" w:rsidRDefault="009C076A" w:rsidP="009C076A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623" w:type="pct"/>
                </w:tcPr>
                <w:p w:rsidR="009C076A" w:rsidRDefault="009C076A" w:rsidP="009C076A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364" w:type="pct"/>
                </w:tcPr>
                <w:p w:rsidR="009C076A" w:rsidRDefault="009C076A" w:rsidP="009C076A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363" w:type="pct"/>
                </w:tcPr>
                <w:p w:rsidR="009C076A" w:rsidRDefault="009C076A" w:rsidP="009C076A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777" w:type="pct"/>
                </w:tcPr>
                <w:p w:rsidR="009C076A" w:rsidRDefault="009C076A" w:rsidP="009C076A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570" w:type="pct"/>
                </w:tcPr>
                <w:p w:rsidR="009C076A" w:rsidRDefault="009C076A" w:rsidP="009C076A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726" w:type="pct"/>
                </w:tcPr>
                <w:p w:rsidR="009C076A" w:rsidRDefault="009C076A" w:rsidP="009C076A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571" w:type="pct"/>
                </w:tcPr>
                <w:p w:rsidR="009C076A" w:rsidRDefault="009C076A" w:rsidP="009C076A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785" w:type="pct"/>
                </w:tcPr>
                <w:p w:rsidR="009C076A" w:rsidRDefault="009C076A" w:rsidP="009C076A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9C076A" w:rsidTr="00A82D9B">
              <w:tc>
                <w:tcPr>
                  <w:tcW w:w="221" w:type="pct"/>
                </w:tcPr>
                <w:p w:rsidR="009C076A" w:rsidRDefault="009C076A" w:rsidP="009C076A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623" w:type="pct"/>
                </w:tcPr>
                <w:p w:rsidR="009C076A" w:rsidRDefault="009C076A" w:rsidP="009C076A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364" w:type="pct"/>
                </w:tcPr>
                <w:p w:rsidR="009C076A" w:rsidRDefault="009C076A" w:rsidP="009C076A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363" w:type="pct"/>
                </w:tcPr>
                <w:p w:rsidR="009C076A" w:rsidRDefault="009C076A" w:rsidP="009C076A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777" w:type="pct"/>
                </w:tcPr>
                <w:p w:rsidR="009C076A" w:rsidRDefault="009C076A" w:rsidP="009C076A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570" w:type="pct"/>
                </w:tcPr>
                <w:p w:rsidR="009C076A" w:rsidRDefault="009C076A" w:rsidP="009C076A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726" w:type="pct"/>
                </w:tcPr>
                <w:p w:rsidR="009C076A" w:rsidRDefault="009C076A" w:rsidP="009C076A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571" w:type="pct"/>
                </w:tcPr>
                <w:p w:rsidR="009C076A" w:rsidRDefault="009C076A" w:rsidP="009C076A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785" w:type="pct"/>
                </w:tcPr>
                <w:p w:rsidR="009C076A" w:rsidRDefault="009C076A" w:rsidP="009C076A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9C076A" w:rsidTr="00A82D9B">
              <w:tc>
                <w:tcPr>
                  <w:tcW w:w="221" w:type="pct"/>
                </w:tcPr>
                <w:p w:rsidR="009C076A" w:rsidRDefault="009C076A" w:rsidP="009C076A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623" w:type="pct"/>
                </w:tcPr>
                <w:p w:rsidR="009C076A" w:rsidRDefault="009C076A" w:rsidP="009C076A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364" w:type="pct"/>
                </w:tcPr>
                <w:p w:rsidR="009C076A" w:rsidRDefault="009C076A" w:rsidP="009C076A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363" w:type="pct"/>
                </w:tcPr>
                <w:p w:rsidR="009C076A" w:rsidRDefault="009C076A" w:rsidP="009C076A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777" w:type="pct"/>
                </w:tcPr>
                <w:p w:rsidR="009C076A" w:rsidRDefault="009C076A" w:rsidP="009C076A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570" w:type="pct"/>
                </w:tcPr>
                <w:p w:rsidR="009C076A" w:rsidRDefault="009C076A" w:rsidP="009C076A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726" w:type="pct"/>
                </w:tcPr>
                <w:p w:rsidR="009C076A" w:rsidRDefault="009C076A" w:rsidP="009C076A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571" w:type="pct"/>
                </w:tcPr>
                <w:p w:rsidR="009C076A" w:rsidRDefault="009C076A" w:rsidP="009C076A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785" w:type="pct"/>
                </w:tcPr>
                <w:p w:rsidR="009C076A" w:rsidRDefault="009C076A" w:rsidP="009C076A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9C076A" w:rsidTr="00A82D9B">
              <w:tc>
                <w:tcPr>
                  <w:tcW w:w="221" w:type="pct"/>
                </w:tcPr>
                <w:p w:rsidR="009C076A" w:rsidRDefault="009C076A" w:rsidP="009C076A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623" w:type="pct"/>
                </w:tcPr>
                <w:p w:rsidR="009C076A" w:rsidRDefault="009C076A" w:rsidP="009C076A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364" w:type="pct"/>
                </w:tcPr>
                <w:p w:rsidR="009C076A" w:rsidRDefault="009C076A" w:rsidP="009C076A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363" w:type="pct"/>
                </w:tcPr>
                <w:p w:rsidR="009C076A" w:rsidRDefault="009C076A" w:rsidP="009C076A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777" w:type="pct"/>
                </w:tcPr>
                <w:p w:rsidR="009C076A" w:rsidRDefault="009C076A" w:rsidP="009C076A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570" w:type="pct"/>
                </w:tcPr>
                <w:p w:rsidR="009C076A" w:rsidRDefault="009C076A" w:rsidP="009C076A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726" w:type="pct"/>
                </w:tcPr>
                <w:p w:rsidR="009C076A" w:rsidRDefault="009C076A" w:rsidP="009C076A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571" w:type="pct"/>
                </w:tcPr>
                <w:p w:rsidR="009C076A" w:rsidRDefault="009C076A" w:rsidP="009C076A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785" w:type="pct"/>
                </w:tcPr>
                <w:p w:rsidR="009C076A" w:rsidRDefault="009C076A" w:rsidP="009C076A">
                  <w:pPr>
                    <w:widowControl/>
                    <w:jc w:val="left"/>
                    <w:rPr>
                      <w:rFonts w:ascii="仿宋" w:eastAsia="仿宋" w:hAnsi="仿宋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</w:tbl>
          <w:p w:rsidR="00725991" w:rsidRPr="00FE783A" w:rsidRDefault="00725991" w:rsidP="0072599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:rsidR="00F76C9F" w:rsidRPr="00FE783A" w:rsidRDefault="00F76C9F"/>
    <w:sectPr w:rsidR="00F76C9F" w:rsidRPr="00FE783A" w:rsidSect="00FE783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AC5" w:rsidRDefault="003A4AC5" w:rsidP="00FE783A">
      <w:r>
        <w:separator/>
      </w:r>
    </w:p>
  </w:endnote>
  <w:endnote w:type="continuationSeparator" w:id="0">
    <w:p w:rsidR="003A4AC5" w:rsidRDefault="003A4AC5" w:rsidP="00FE7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AC5" w:rsidRDefault="003A4AC5" w:rsidP="00FE783A">
      <w:r>
        <w:separator/>
      </w:r>
    </w:p>
  </w:footnote>
  <w:footnote w:type="continuationSeparator" w:id="0">
    <w:p w:rsidR="003A4AC5" w:rsidRDefault="003A4AC5" w:rsidP="00FE78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3D4"/>
    <w:rsid w:val="000461AD"/>
    <w:rsid w:val="000B0C0F"/>
    <w:rsid w:val="000D0D56"/>
    <w:rsid w:val="001B4D45"/>
    <w:rsid w:val="002A13D4"/>
    <w:rsid w:val="00302646"/>
    <w:rsid w:val="003A4AC5"/>
    <w:rsid w:val="00432A59"/>
    <w:rsid w:val="00452BF0"/>
    <w:rsid w:val="004A5DDD"/>
    <w:rsid w:val="00505D63"/>
    <w:rsid w:val="005F59D0"/>
    <w:rsid w:val="00725991"/>
    <w:rsid w:val="00792572"/>
    <w:rsid w:val="009C076A"/>
    <w:rsid w:val="00A82D9B"/>
    <w:rsid w:val="00AB6DC9"/>
    <w:rsid w:val="00BA6427"/>
    <w:rsid w:val="00BD7A0E"/>
    <w:rsid w:val="00CB5C27"/>
    <w:rsid w:val="00EF60A9"/>
    <w:rsid w:val="00F13771"/>
    <w:rsid w:val="00F76C9F"/>
    <w:rsid w:val="00FE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3985CE"/>
  <w15:chartTrackingRefBased/>
  <w15:docId w15:val="{24DC7135-4ACD-4D0E-9CCA-2DDC4067E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78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E783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E78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E783A"/>
    <w:rPr>
      <w:sz w:val="18"/>
      <w:szCs w:val="18"/>
    </w:rPr>
  </w:style>
  <w:style w:type="table" w:styleId="a7">
    <w:name w:val="Table Grid"/>
    <w:basedOn w:val="a1"/>
    <w:uiPriority w:val="39"/>
    <w:rsid w:val="00725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6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22</cp:revision>
  <dcterms:created xsi:type="dcterms:W3CDTF">2021-12-29T02:55:00Z</dcterms:created>
  <dcterms:modified xsi:type="dcterms:W3CDTF">2021-12-30T01:21:00Z</dcterms:modified>
</cp:coreProperties>
</file>