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36"/>
          <w:szCs w:val="44"/>
        </w:rPr>
      </w:pPr>
      <w:bookmarkStart w:id="0" w:name="_GoBack"/>
      <w:bookmarkEnd w:id="0"/>
    </w:p>
    <w:p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学位授予证明</w:t>
      </w:r>
    </w:p>
    <w:p>
      <w:pPr>
        <w:spacing w:line="360" w:lineRule="auto"/>
        <w:ind w:firstLine="420" w:firstLineChars="200"/>
      </w:pP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  <w:lang w:val="en-US" w:eastAsia="zh-CN"/>
        </w:rPr>
        <w:t>某某</w:t>
      </w:r>
      <w:r>
        <w:rPr>
          <w:rFonts w:hint="eastAsia"/>
          <w:sz w:val="28"/>
          <w:szCs w:val="28"/>
        </w:rPr>
        <w:t>（身份证号：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），男，学号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，是我校</w:t>
      </w:r>
      <w:r>
        <w:rPr>
          <w:rFonts w:hint="eastAsia"/>
          <w:sz w:val="28"/>
          <w:szCs w:val="28"/>
          <w:lang w:val="en-US" w:eastAsia="zh-CN"/>
        </w:rPr>
        <w:t>某某</w:t>
      </w:r>
      <w:r>
        <w:rPr>
          <w:rFonts w:hint="eastAsia"/>
          <w:sz w:val="28"/>
          <w:szCs w:val="28"/>
        </w:rPr>
        <w:t>学院</w:t>
      </w:r>
      <w:r>
        <w:rPr>
          <w:rFonts w:hint="eastAsia"/>
          <w:sz w:val="28"/>
          <w:szCs w:val="28"/>
          <w:lang w:val="en-US" w:eastAsia="zh-CN"/>
        </w:rPr>
        <w:t>某某专业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届硕士毕业研究生。该生已通过硕士学位的课程考试和论文答辩，成绩合格。学校根据国家《学位条例》，经学校学位评定委员会审议通过，决定授予</w:t>
      </w:r>
      <w:r>
        <w:rPr>
          <w:rFonts w:hint="eastAsia"/>
          <w:sz w:val="28"/>
          <w:szCs w:val="28"/>
          <w:lang w:val="en-US" w:eastAsia="zh-CN"/>
        </w:rPr>
        <w:t>某某工学</w:t>
      </w:r>
      <w:r>
        <w:rPr>
          <w:rFonts w:hint="eastAsia"/>
          <w:sz w:val="28"/>
          <w:szCs w:val="28"/>
        </w:rPr>
        <w:t>硕士学位，学位证书号为：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。  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根据国家相关文件要求，我校2023届毕业生学位授予信息可在授予学位三月内完成上报和审批流程，目前暂时不能通过学信网查询相应信息。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420" w:firstLineChars="200"/>
      </w:pPr>
    </w:p>
    <w:p>
      <w:pPr>
        <w:ind w:firstLine="560" w:firstLineChars="200"/>
        <w:jc w:val="righ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中国石油大学（华东）</w:t>
      </w:r>
      <w:r>
        <w:rPr>
          <w:rFonts w:hint="eastAsia"/>
          <w:sz w:val="28"/>
          <w:szCs w:val="28"/>
          <w:lang w:val="en-US" w:eastAsia="zh-CN"/>
        </w:rPr>
        <w:t>学位办公室</w:t>
      </w:r>
    </w:p>
    <w:p>
      <w:pPr>
        <w:ind w:right="1120" w:firstLine="560" w:firstLineChars="200"/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2023.6.2</w:t>
      </w:r>
      <w:r>
        <w:rPr>
          <w:rFonts w:hint="eastAsia"/>
          <w:sz w:val="28"/>
          <w:szCs w:val="28"/>
          <w:lang w:val="en-US" w:eastAsia="zh-CN"/>
        </w:rPr>
        <w:t>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0YTY4YzhkMTg1MmU4N2QxZTZjMjY4MmJkOTNjMzkifQ=="/>
  </w:docVars>
  <w:rsids>
    <w:rsidRoot w:val="55BC1A5F"/>
    <w:rsid w:val="00635D2E"/>
    <w:rsid w:val="006E633E"/>
    <w:rsid w:val="007675A4"/>
    <w:rsid w:val="00853F73"/>
    <w:rsid w:val="009F4A49"/>
    <w:rsid w:val="00B46ED8"/>
    <w:rsid w:val="00E05819"/>
    <w:rsid w:val="00E66050"/>
    <w:rsid w:val="00FB3A73"/>
    <w:rsid w:val="0E4024D2"/>
    <w:rsid w:val="176C4EE5"/>
    <w:rsid w:val="235F050E"/>
    <w:rsid w:val="3A9D44E7"/>
    <w:rsid w:val="3B6A75F8"/>
    <w:rsid w:val="51826FF2"/>
    <w:rsid w:val="55A022E7"/>
    <w:rsid w:val="55BC1A5F"/>
    <w:rsid w:val="5D627988"/>
    <w:rsid w:val="5F484DF2"/>
    <w:rsid w:val="6E04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字符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195</Words>
  <Characters>209</Characters>
  <Lines>1</Lines>
  <Paragraphs>1</Paragraphs>
  <TotalTime>28</TotalTime>
  <ScaleCrop>false</ScaleCrop>
  <LinksUpToDate>false</LinksUpToDate>
  <CharactersWithSpaces>251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2023-06-25T02:26:00Z</dcterms:created>
  <dc:creator>Administrator</dc:creator>
  <cp:lastModifiedBy>Lenovo</cp:lastModifiedBy>
  <cp:lastPrinted>2023-06-25T02:41:00Z</cp:lastPrinted>
  <dcterms:modified xsi:type="dcterms:W3CDTF">2023-06-27T01:29:48Z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4805EBEF673B42FCB33829919B6F2BF6_12</vt:lpwstr>
  </property>
</Properties>
</file>